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F36" w:rsidRDefault="00910F36" w:rsidP="00910F36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10F36">
        <w:rPr>
          <w:rFonts w:ascii="Times New Roman" w:hAnsi="Times New Roman" w:cs="Times New Roman"/>
          <w:sz w:val="28"/>
          <w:szCs w:val="28"/>
        </w:rPr>
        <w:t>Раздел</w:t>
      </w:r>
      <w:proofErr w:type="gramStart"/>
      <w:r w:rsidR="00A06B9A">
        <w:rPr>
          <w:rFonts w:ascii="Times New Roman" w:hAnsi="Times New Roman" w:cs="Times New Roman"/>
          <w:sz w:val="28"/>
          <w:szCs w:val="28"/>
        </w:rPr>
        <w:t>.</w:t>
      </w:r>
      <w:r w:rsidRPr="001326ED">
        <w:rPr>
          <w:rFonts w:ascii="Times New Roman" w:hAnsi="Times New Roman" w:cs="Times New Roman"/>
          <w:b/>
          <w:sz w:val="28"/>
          <w:szCs w:val="28"/>
        </w:rPr>
        <w:t>З</w:t>
      </w:r>
      <w:proofErr w:type="gramEnd"/>
      <w:r w:rsidRPr="001326ED">
        <w:rPr>
          <w:rFonts w:ascii="Times New Roman" w:hAnsi="Times New Roman" w:cs="Times New Roman"/>
          <w:b/>
          <w:sz w:val="28"/>
          <w:szCs w:val="28"/>
        </w:rPr>
        <w:t>дание</w:t>
      </w:r>
      <w:proofErr w:type="spellEnd"/>
      <w:r w:rsidRPr="001326ED">
        <w:rPr>
          <w:rFonts w:ascii="Times New Roman" w:hAnsi="Times New Roman" w:cs="Times New Roman"/>
          <w:b/>
          <w:sz w:val="28"/>
          <w:szCs w:val="28"/>
        </w:rPr>
        <w:t>(я) ОУ</w:t>
      </w:r>
    </w:p>
    <w:tbl>
      <w:tblPr>
        <w:tblpPr w:leftFromText="180" w:rightFromText="180" w:vertAnchor="text" w:horzAnchor="margin" w:tblpXSpec="center" w:tblpY="292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405"/>
        <w:gridCol w:w="3015"/>
        <w:gridCol w:w="120"/>
        <w:gridCol w:w="3420"/>
      </w:tblGrid>
      <w:tr w:rsidR="00910F36" w:rsidTr="00910F36">
        <w:trPr>
          <w:trHeight w:val="525"/>
        </w:trPr>
        <w:tc>
          <w:tcPr>
            <w:tcW w:w="3405" w:type="dxa"/>
          </w:tcPr>
          <w:p w:rsidR="00910F36" w:rsidRDefault="00910F36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3015" w:type="dxa"/>
          </w:tcPr>
          <w:p w:rsidR="00910F36" w:rsidRDefault="00415BBE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</w:p>
          <w:p w:rsidR="00910F36" w:rsidRDefault="00415BBE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Мастерские, гараж</w:t>
            </w:r>
          </w:p>
        </w:tc>
        <w:tc>
          <w:tcPr>
            <w:tcW w:w="3540" w:type="dxa"/>
            <w:gridSpan w:val="2"/>
          </w:tcPr>
          <w:p w:rsidR="00910F36" w:rsidRPr="00415BBE" w:rsidRDefault="00415BBE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труктурное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подразделение</w:t>
            </w:r>
          </w:p>
        </w:tc>
      </w:tr>
      <w:tr w:rsidR="00910F36" w:rsidTr="00A378AF">
        <w:trPr>
          <w:trHeight w:val="535"/>
        </w:trPr>
        <w:tc>
          <w:tcPr>
            <w:tcW w:w="3405" w:type="dxa"/>
          </w:tcPr>
          <w:p w:rsidR="00910F36" w:rsidRDefault="00910F36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зданий  ОУ</w:t>
            </w:r>
          </w:p>
        </w:tc>
        <w:tc>
          <w:tcPr>
            <w:tcW w:w="6555" w:type="dxa"/>
            <w:gridSpan w:val="3"/>
          </w:tcPr>
          <w:p w:rsidR="00910F36" w:rsidRPr="00910F36" w:rsidRDefault="00910F36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10F36" w:rsidTr="00A378AF">
        <w:trPr>
          <w:trHeight w:val="671"/>
        </w:trPr>
        <w:tc>
          <w:tcPr>
            <w:tcW w:w="3405" w:type="dxa"/>
          </w:tcPr>
          <w:p w:rsidR="00910F36" w:rsidRDefault="00910F36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 здания</w:t>
            </w:r>
          </w:p>
        </w:tc>
        <w:tc>
          <w:tcPr>
            <w:tcW w:w="3135" w:type="dxa"/>
            <w:gridSpan w:val="2"/>
          </w:tcPr>
          <w:p w:rsidR="00910F36" w:rsidRDefault="00910F36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Типов</w:t>
            </w:r>
            <w:r w:rsidR="00415BBE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 здани</w:t>
            </w:r>
            <w:r w:rsidR="00415BBE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420" w:type="dxa"/>
          </w:tcPr>
          <w:p w:rsidR="00910F36" w:rsidRDefault="00910F36" w:rsidP="00910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Типовое здание</w:t>
            </w:r>
          </w:p>
        </w:tc>
      </w:tr>
    </w:tbl>
    <w:p w:rsidR="00910F36" w:rsidRDefault="00910F36" w:rsidP="00910F3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758"/>
        <w:tblW w:w="9181" w:type="dxa"/>
        <w:tblLook w:val="04A0"/>
      </w:tblPr>
      <w:tblGrid>
        <w:gridCol w:w="4503"/>
        <w:gridCol w:w="2410"/>
        <w:gridCol w:w="2268"/>
      </w:tblGrid>
      <w:tr w:rsidR="00415BBE" w:rsidTr="00A378AF">
        <w:tc>
          <w:tcPr>
            <w:tcW w:w="4503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2410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</w:p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</w:tc>
        <w:tc>
          <w:tcPr>
            <w:tcW w:w="2268" w:type="dxa"/>
          </w:tcPr>
          <w:p w:rsidR="00415BBE" w:rsidRP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труктурное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подразделение</w:t>
            </w:r>
          </w:p>
        </w:tc>
      </w:tr>
      <w:tr w:rsidR="00A378AF" w:rsidTr="00A378AF">
        <w:tc>
          <w:tcPr>
            <w:tcW w:w="4503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 оборудованных  участков,  зон и благоустройств</w:t>
            </w:r>
          </w:p>
        </w:tc>
        <w:tc>
          <w:tcPr>
            <w:tcW w:w="2410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78AF" w:rsidRPr="00A378AF" w:rsidRDefault="00415BBE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78AF" w:rsidRPr="00A378AF" w:rsidRDefault="00415BBE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378AF" w:rsidTr="00A378AF">
        <w:tc>
          <w:tcPr>
            <w:tcW w:w="4503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учебн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опытных зон</w:t>
            </w:r>
          </w:p>
        </w:tc>
        <w:tc>
          <w:tcPr>
            <w:tcW w:w="2410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378AF" w:rsidTr="00A378AF">
        <w:tc>
          <w:tcPr>
            <w:tcW w:w="4503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спортивных площадок, стадионов</w:t>
            </w:r>
          </w:p>
        </w:tc>
        <w:tc>
          <w:tcPr>
            <w:tcW w:w="2410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378AF" w:rsidRDefault="00B74F9D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503" w:type="dxa"/>
          </w:tcPr>
          <w:p w:rsidR="00A378AF" w:rsidRDefault="00415BBE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="00A378AF">
              <w:rPr>
                <w:rFonts w:ascii="Times New Roman" w:hAnsi="Times New Roman" w:cs="Times New Roman"/>
                <w:sz w:val="28"/>
                <w:szCs w:val="28"/>
              </w:rPr>
              <w:t>зон отдыха</w:t>
            </w:r>
          </w:p>
        </w:tc>
        <w:tc>
          <w:tcPr>
            <w:tcW w:w="2410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A378AF" w:rsidRDefault="00A378AF" w:rsidP="0013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Раздел.     </w:t>
      </w:r>
      <w:r w:rsidRPr="001326ED">
        <w:rPr>
          <w:rFonts w:ascii="Times New Roman" w:hAnsi="Times New Roman" w:cs="Times New Roman"/>
          <w:b/>
          <w:sz w:val="28"/>
          <w:szCs w:val="28"/>
        </w:rPr>
        <w:t>Наличие оборудованных  участков,  зон  и  благоустройств</w:t>
      </w:r>
    </w:p>
    <w:p w:rsidR="00910F36" w:rsidRDefault="00910F36" w:rsidP="00910F3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778"/>
        <w:tblW w:w="9605" w:type="dxa"/>
        <w:tblLook w:val="04A0"/>
      </w:tblPr>
      <w:tblGrid>
        <w:gridCol w:w="4644"/>
        <w:gridCol w:w="2552"/>
        <w:gridCol w:w="2409"/>
      </w:tblGrid>
      <w:tr w:rsidR="00415BBE" w:rsidTr="00A378AF">
        <w:tc>
          <w:tcPr>
            <w:tcW w:w="4644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2552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</w:p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Мастерские</w:t>
            </w:r>
          </w:p>
        </w:tc>
        <w:tc>
          <w:tcPr>
            <w:tcW w:w="2409" w:type="dxa"/>
          </w:tcPr>
          <w:p w:rsidR="00415BBE" w:rsidRP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труктурное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подразделение</w:t>
            </w:r>
          </w:p>
        </w:tc>
      </w:tr>
      <w:tr w:rsidR="00A378AF" w:rsidTr="00A378AF">
        <w:trPr>
          <w:trHeight w:val="465"/>
        </w:trPr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 оборудованных  помещений</w:t>
            </w:r>
          </w:p>
        </w:tc>
        <w:tc>
          <w:tcPr>
            <w:tcW w:w="2552" w:type="dxa"/>
          </w:tcPr>
          <w:p w:rsidR="00A378AF" w:rsidRPr="00A378AF" w:rsidRDefault="00415BBE" w:rsidP="004A02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028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A378AF" w:rsidRPr="00A378AF" w:rsidRDefault="004A028B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компьютерных  классов</w:t>
            </w:r>
          </w:p>
        </w:tc>
        <w:tc>
          <w:tcPr>
            <w:tcW w:w="2552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библиотек</w:t>
            </w:r>
          </w:p>
        </w:tc>
        <w:tc>
          <w:tcPr>
            <w:tcW w:w="2552" w:type="dxa"/>
          </w:tcPr>
          <w:p w:rsidR="00A378AF" w:rsidRDefault="001326ED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 учебных мастерских</w:t>
            </w:r>
          </w:p>
        </w:tc>
        <w:tc>
          <w:tcPr>
            <w:tcW w:w="2552" w:type="dxa"/>
          </w:tcPr>
          <w:p w:rsidR="00A378AF" w:rsidRDefault="00415BBE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378AF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спортивных залов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B74F9D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медицинских кабинетов, имеющих лицензию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B74F9D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рекреационных  зон</w:t>
            </w:r>
          </w:p>
        </w:tc>
        <w:tc>
          <w:tcPr>
            <w:tcW w:w="2552" w:type="dxa"/>
          </w:tcPr>
          <w:p w:rsidR="00A378AF" w:rsidRDefault="00415BBE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A378AF" w:rsidRDefault="00B74F9D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столовых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обеденных залов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378AF" w:rsidTr="00A378AF">
        <w:trPr>
          <w:trHeight w:val="256"/>
        </w:trPr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 xml:space="preserve">  туалетов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378AF" w:rsidTr="00A378AF">
        <w:tc>
          <w:tcPr>
            <w:tcW w:w="4644" w:type="dxa"/>
          </w:tcPr>
          <w:p w:rsidR="00A378AF" w:rsidRDefault="00A378AF" w:rsidP="00A378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 xml:space="preserve"> универсальных помещений в зависимости   от назначения ОУ</w:t>
            </w:r>
          </w:p>
        </w:tc>
        <w:tc>
          <w:tcPr>
            <w:tcW w:w="2552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378AF" w:rsidRDefault="00A06B9A" w:rsidP="00A378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A378AF" w:rsidRDefault="00A378AF" w:rsidP="0013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Раздел.     </w:t>
      </w:r>
      <w:r w:rsidRPr="001326ED">
        <w:rPr>
          <w:rFonts w:ascii="Times New Roman" w:hAnsi="Times New Roman" w:cs="Times New Roman"/>
          <w:b/>
          <w:sz w:val="28"/>
          <w:szCs w:val="28"/>
        </w:rPr>
        <w:t>Наличие оборудованных   помещений</w:t>
      </w:r>
    </w:p>
    <w:p w:rsidR="00A06B9A" w:rsidRDefault="00A06B9A" w:rsidP="0013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Раздел.   </w:t>
      </w:r>
      <w:r w:rsidRPr="001326ED">
        <w:rPr>
          <w:rFonts w:ascii="Times New Roman" w:hAnsi="Times New Roman" w:cs="Times New Roman"/>
          <w:b/>
          <w:sz w:val="28"/>
          <w:szCs w:val="28"/>
        </w:rPr>
        <w:t>Помещения  и оборудование  библиотеки</w:t>
      </w:r>
    </w:p>
    <w:tbl>
      <w:tblPr>
        <w:tblStyle w:val="a3"/>
        <w:tblpPr w:leftFromText="180" w:rightFromText="180" w:vertAnchor="text" w:horzAnchor="margin" w:tblpY="37"/>
        <w:tblW w:w="9181" w:type="dxa"/>
        <w:tblLook w:val="04A0"/>
      </w:tblPr>
      <w:tblGrid>
        <w:gridCol w:w="4503"/>
        <w:gridCol w:w="2410"/>
        <w:gridCol w:w="2268"/>
      </w:tblGrid>
      <w:tr w:rsidR="00415BBE" w:rsidTr="00A06B9A">
        <w:tc>
          <w:tcPr>
            <w:tcW w:w="4503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2410" w:type="dxa"/>
          </w:tcPr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</w:p>
          <w:p w:rsid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15BBE" w:rsidRPr="00415BBE" w:rsidRDefault="00415BBE" w:rsidP="00415B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труктурное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подразделение</w:t>
            </w:r>
          </w:p>
        </w:tc>
      </w:tr>
      <w:tr w:rsidR="00A06B9A" w:rsidTr="00A06B9A">
        <w:tc>
          <w:tcPr>
            <w:tcW w:w="4503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помещений для читального  зала</w:t>
            </w:r>
          </w:p>
        </w:tc>
        <w:tc>
          <w:tcPr>
            <w:tcW w:w="2410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6B9A" w:rsidRPr="00A378AF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268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6B9A" w:rsidRPr="00A378AF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A06B9A" w:rsidTr="00A06B9A">
        <w:tc>
          <w:tcPr>
            <w:tcW w:w="4503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посадочных мест в читальном  зале</w:t>
            </w:r>
          </w:p>
        </w:tc>
        <w:tc>
          <w:tcPr>
            <w:tcW w:w="2410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503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стеллажей</w:t>
            </w:r>
          </w:p>
        </w:tc>
        <w:tc>
          <w:tcPr>
            <w:tcW w:w="2410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74F9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32714A" w:rsidRDefault="004F2799" w:rsidP="001326E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06B9A" w:rsidRDefault="00A06B9A" w:rsidP="0013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Раздел.  </w:t>
      </w:r>
      <w:r w:rsidRPr="001326ED">
        <w:rPr>
          <w:rFonts w:ascii="Times New Roman" w:hAnsi="Times New Roman" w:cs="Times New Roman"/>
          <w:b/>
          <w:sz w:val="28"/>
          <w:szCs w:val="28"/>
        </w:rPr>
        <w:t>Оснащение современным  учебным  оборудованием</w:t>
      </w:r>
    </w:p>
    <w:tbl>
      <w:tblPr>
        <w:tblStyle w:val="a3"/>
        <w:tblpPr w:leftFromText="180" w:rightFromText="180" w:vertAnchor="text" w:horzAnchor="margin" w:tblpY="96"/>
        <w:tblW w:w="9605" w:type="dxa"/>
        <w:tblLook w:val="04A0"/>
      </w:tblPr>
      <w:tblGrid>
        <w:gridCol w:w="4644"/>
        <w:gridCol w:w="2552"/>
        <w:gridCol w:w="2409"/>
      </w:tblGrid>
      <w:tr w:rsidR="00A06B9A" w:rsidTr="00A06B9A">
        <w:tc>
          <w:tcPr>
            <w:tcW w:w="4644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2552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корпус</w:t>
            </w:r>
          </w:p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интерната</w:t>
            </w:r>
          </w:p>
        </w:tc>
        <w:tc>
          <w:tcPr>
            <w:tcW w:w="2409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Дошкольное  отделение</w:t>
            </w:r>
          </w:p>
        </w:tc>
      </w:tr>
      <w:tr w:rsidR="00A06B9A" w:rsidTr="00A06B9A">
        <w:trPr>
          <w:trHeight w:val="465"/>
        </w:trPr>
        <w:tc>
          <w:tcPr>
            <w:tcW w:w="4644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учебных кабинетов</w:t>
            </w:r>
          </w:p>
        </w:tc>
        <w:tc>
          <w:tcPr>
            <w:tcW w:w="2552" w:type="dxa"/>
          </w:tcPr>
          <w:p w:rsidR="00A06B9A" w:rsidRPr="00A378AF" w:rsidRDefault="00A06B9A" w:rsidP="00415B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74F9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A06B9A" w:rsidRPr="00A378AF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06B9A" w:rsidTr="00A06B9A">
        <w:tc>
          <w:tcPr>
            <w:tcW w:w="4644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учебных кабинетов, комплектованных регулируемой ученической  мебелью</w:t>
            </w:r>
            <w:r w:rsidR="004A028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(за исключением физики, химии, биологии)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06B9A" w:rsidTr="00A06B9A">
        <w:tc>
          <w:tcPr>
            <w:tcW w:w="4644" w:type="dxa"/>
          </w:tcPr>
          <w:p w:rsidR="00A06B9A" w:rsidRDefault="00A06B9A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учебных кабинетов, оснащенных современным учебным оборудованием в соответствии и перечнем учебного и лабораторного оборудования, из них:</w:t>
            </w:r>
          </w:p>
        </w:tc>
        <w:tc>
          <w:tcPr>
            <w:tcW w:w="2552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09" w:type="dxa"/>
          </w:tcPr>
          <w:p w:rsidR="00A06B9A" w:rsidRDefault="00A06B9A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A06B9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>абинетов физики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A06B9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>кабинетов химии</w:t>
            </w:r>
          </w:p>
        </w:tc>
        <w:tc>
          <w:tcPr>
            <w:tcW w:w="2552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A06B9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>кабинетов биологии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6D5EB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>абинетов иностранного языка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6D5EB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</w:t>
            </w:r>
            <w:r w:rsidR="00A06B9A">
              <w:rPr>
                <w:rFonts w:ascii="Times New Roman" w:hAnsi="Times New Roman" w:cs="Times New Roman"/>
                <w:sz w:val="28"/>
                <w:szCs w:val="28"/>
              </w:rPr>
              <w:t>абинетов информатики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ИКТ</w:t>
            </w:r>
          </w:p>
        </w:tc>
        <w:tc>
          <w:tcPr>
            <w:tcW w:w="2552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-кабинетов географии</w:t>
            </w:r>
          </w:p>
        </w:tc>
        <w:tc>
          <w:tcPr>
            <w:tcW w:w="2552" w:type="dxa"/>
          </w:tcPr>
          <w:p w:rsidR="006D5EB1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6D5EB1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6D5EB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-кабинетов  истории 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rPr>
          <w:trHeight w:val="256"/>
        </w:trPr>
        <w:tc>
          <w:tcPr>
            <w:tcW w:w="4644" w:type="dxa"/>
          </w:tcPr>
          <w:p w:rsidR="00A06B9A" w:rsidRDefault="006D5EB1" w:rsidP="006D5EB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-мастерских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06B9A" w:rsidTr="00A06B9A">
        <w:tc>
          <w:tcPr>
            <w:tcW w:w="4644" w:type="dxa"/>
          </w:tcPr>
          <w:p w:rsidR="00A06B9A" w:rsidRDefault="006D5EB1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других учебных кабинетов, оснащенных оборудованием в соответствии с перечнем учебного оборудования для оснащения  учреждений</w:t>
            </w:r>
          </w:p>
        </w:tc>
        <w:tc>
          <w:tcPr>
            <w:tcW w:w="2552" w:type="dxa"/>
          </w:tcPr>
          <w:p w:rsidR="00A06B9A" w:rsidRDefault="00B74F9D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09" w:type="dxa"/>
          </w:tcPr>
          <w:p w:rsidR="00A06B9A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A06B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 каждому из разделов  физики лабораторных комплектов в достаточном  количестве в соответствии с перечнем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оборудования</w:t>
            </w:r>
          </w:p>
        </w:tc>
        <w:tc>
          <w:tcPr>
            <w:tcW w:w="2552" w:type="dxa"/>
          </w:tcPr>
          <w:p w:rsidR="006D5EB1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409" w:type="dxa"/>
          </w:tcPr>
          <w:p w:rsidR="006D5EB1" w:rsidRDefault="006D5EB1" w:rsidP="00A06B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Наличие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 каждому из разделов  химии лабораторных комплектов в достаточном  количестве в соответствии с перечнем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оборудования</w:t>
            </w:r>
          </w:p>
        </w:tc>
        <w:tc>
          <w:tcPr>
            <w:tcW w:w="2552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409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 каждому из разделов  биологии  лабораторных комплектов в достаточном  количестве в соответствии с перечнем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оборудования</w:t>
            </w:r>
          </w:p>
        </w:tc>
        <w:tc>
          <w:tcPr>
            <w:tcW w:w="2552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409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 всех карт или лицензионного демонстрационного компьютерного программного обеспечения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 реализуемыми программами по истории в соответствии с перечнем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оборудования</w:t>
            </w:r>
          </w:p>
        </w:tc>
        <w:tc>
          <w:tcPr>
            <w:tcW w:w="2552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2409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кабинетов, соответствующих Сан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552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6D5EB1" w:rsidRDefault="006D5EB1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5EB1" w:rsidTr="00A06B9A">
        <w:tc>
          <w:tcPr>
            <w:tcW w:w="4644" w:type="dxa"/>
          </w:tcPr>
          <w:p w:rsidR="006D5EB1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Кабинетов биологии</w:t>
            </w:r>
          </w:p>
        </w:tc>
        <w:tc>
          <w:tcPr>
            <w:tcW w:w="2552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D5EB1" w:rsidTr="00A06B9A">
        <w:tc>
          <w:tcPr>
            <w:tcW w:w="4644" w:type="dxa"/>
          </w:tcPr>
          <w:p w:rsidR="00CF2515" w:rsidRDefault="006D5EB1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Кабинетов иностранного языка</w:t>
            </w:r>
          </w:p>
        </w:tc>
        <w:tc>
          <w:tcPr>
            <w:tcW w:w="2552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D5EB1" w:rsidTr="00A06B9A">
        <w:tc>
          <w:tcPr>
            <w:tcW w:w="4644" w:type="dxa"/>
          </w:tcPr>
          <w:p w:rsidR="006D5EB1" w:rsidRDefault="00CF2515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Кабинетов  информатики</w:t>
            </w:r>
          </w:p>
        </w:tc>
        <w:tc>
          <w:tcPr>
            <w:tcW w:w="2552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6D5EB1" w:rsidTr="00A06B9A">
        <w:tc>
          <w:tcPr>
            <w:tcW w:w="4644" w:type="dxa"/>
          </w:tcPr>
          <w:p w:rsidR="006D5EB1" w:rsidRDefault="00CF2515" w:rsidP="006D5E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 мастерских</w:t>
            </w:r>
          </w:p>
        </w:tc>
        <w:tc>
          <w:tcPr>
            <w:tcW w:w="2552" w:type="dxa"/>
          </w:tcPr>
          <w:p w:rsidR="006D5EB1" w:rsidRDefault="00B74F9D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6D5EB1" w:rsidRDefault="00CF2515" w:rsidP="006D5E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CF2515" w:rsidRDefault="00CF2515" w:rsidP="00A06B9A">
      <w:pPr>
        <w:rPr>
          <w:rFonts w:ascii="Times New Roman" w:hAnsi="Times New Roman" w:cs="Times New Roman"/>
          <w:sz w:val="28"/>
          <w:szCs w:val="28"/>
        </w:rPr>
      </w:pPr>
    </w:p>
    <w:p w:rsidR="00CF2515" w:rsidRDefault="00CF2515" w:rsidP="001326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Раздел.   </w:t>
      </w:r>
      <w:r w:rsidRPr="001326ED">
        <w:rPr>
          <w:rFonts w:ascii="Times New Roman" w:hAnsi="Times New Roman" w:cs="Times New Roman"/>
          <w:b/>
          <w:sz w:val="28"/>
          <w:szCs w:val="28"/>
        </w:rPr>
        <w:t>Фонд библиотеки образовательного  учреждения</w:t>
      </w:r>
    </w:p>
    <w:tbl>
      <w:tblPr>
        <w:tblStyle w:val="a3"/>
        <w:tblpPr w:leftFromText="180" w:rightFromText="180" w:vertAnchor="text" w:horzAnchor="margin" w:tblpY="96"/>
        <w:tblW w:w="9605" w:type="dxa"/>
        <w:tblLook w:val="04A0"/>
      </w:tblPr>
      <w:tblGrid>
        <w:gridCol w:w="4644"/>
        <w:gridCol w:w="2552"/>
        <w:gridCol w:w="2409"/>
      </w:tblGrid>
      <w:tr w:rsidR="00CF2515" w:rsidTr="00CF6951">
        <w:tc>
          <w:tcPr>
            <w:tcW w:w="4644" w:type="dxa"/>
          </w:tcPr>
          <w:p w:rsidR="00CF2515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2552" w:type="dxa"/>
          </w:tcPr>
          <w:p w:rsidR="00CF2515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корпус</w:t>
            </w:r>
          </w:p>
          <w:p w:rsidR="00CF2515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интерната</w:t>
            </w:r>
          </w:p>
        </w:tc>
        <w:tc>
          <w:tcPr>
            <w:tcW w:w="2409" w:type="dxa"/>
          </w:tcPr>
          <w:p w:rsidR="00CF2515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Дошкольное  отделение</w:t>
            </w:r>
          </w:p>
        </w:tc>
      </w:tr>
      <w:tr w:rsidR="00CF2515" w:rsidRPr="004F2799" w:rsidTr="00CF6951">
        <w:trPr>
          <w:trHeight w:val="465"/>
        </w:trPr>
        <w:tc>
          <w:tcPr>
            <w:tcW w:w="4644" w:type="dxa"/>
          </w:tcPr>
          <w:p w:rsidR="00CF2515" w:rsidRPr="004F2799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Количество единиц  хранения (всего),</w:t>
            </w:r>
          </w:p>
          <w:p w:rsidR="00CF2515" w:rsidRPr="004F2799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2552" w:type="dxa"/>
          </w:tcPr>
          <w:p w:rsidR="00CF2515" w:rsidRPr="004F2799" w:rsidRDefault="004F2799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8071</w:t>
            </w:r>
          </w:p>
        </w:tc>
        <w:tc>
          <w:tcPr>
            <w:tcW w:w="2409" w:type="dxa"/>
          </w:tcPr>
          <w:p w:rsidR="00CF2515" w:rsidRPr="004F2799" w:rsidRDefault="004F2799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Количество учебников, из них:</w:t>
            </w:r>
          </w:p>
        </w:tc>
        <w:tc>
          <w:tcPr>
            <w:tcW w:w="2552" w:type="dxa"/>
          </w:tcPr>
          <w:p w:rsidR="00CF2515" w:rsidRPr="004F2799" w:rsidRDefault="004F2799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1182</w:t>
            </w:r>
          </w:p>
        </w:tc>
        <w:tc>
          <w:tcPr>
            <w:tcW w:w="2409" w:type="dxa"/>
          </w:tcPr>
          <w:p w:rsidR="00CF2515" w:rsidRPr="004F2799" w:rsidRDefault="00CF2515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первой  ступени</w:t>
            </w:r>
          </w:p>
        </w:tc>
        <w:tc>
          <w:tcPr>
            <w:tcW w:w="2552" w:type="dxa"/>
          </w:tcPr>
          <w:p w:rsidR="00CF2515" w:rsidRPr="004F2799" w:rsidRDefault="004F2799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468</w:t>
            </w:r>
          </w:p>
        </w:tc>
        <w:tc>
          <w:tcPr>
            <w:tcW w:w="2409" w:type="dxa"/>
          </w:tcPr>
          <w:p w:rsidR="00CF2515" w:rsidRPr="004F2799" w:rsidRDefault="00CF2515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6951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второй  ступени</w:t>
            </w:r>
          </w:p>
        </w:tc>
        <w:tc>
          <w:tcPr>
            <w:tcW w:w="2552" w:type="dxa"/>
          </w:tcPr>
          <w:p w:rsidR="00CF2515" w:rsidRPr="004F2799" w:rsidRDefault="004F2799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714</w:t>
            </w:r>
          </w:p>
        </w:tc>
        <w:tc>
          <w:tcPr>
            <w:tcW w:w="2409" w:type="dxa"/>
          </w:tcPr>
          <w:p w:rsidR="00CF2515" w:rsidRPr="004F2799" w:rsidRDefault="00CF2515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учебных пособий, </w:t>
            </w:r>
          </w:p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первой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второй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третьей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методической  литературы, </w:t>
            </w:r>
          </w:p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829</w:t>
            </w:r>
          </w:p>
        </w:tc>
        <w:tc>
          <w:tcPr>
            <w:tcW w:w="2409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 педагогов 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829</w:t>
            </w:r>
          </w:p>
        </w:tc>
        <w:tc>
          <w:tcPr>
            <w:tcW w:w="2409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первой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2515" w:rsidRPr="004F2799" w:rsidTr="00CF6951">
        <w:trPr>
          <w:trHeight w:val="256"/>
        </w:trPr>
        <w:tc>
          <w:tcPr>
            <w:tcW w:w="4644" w:type="dxa"/>
          </w:tcPr>
          <w:p w:rsidR="00CF2515" w:rsidRPr="004F2799" w:rsidRDefault="00CF2515" w:rsidP="00CF251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второй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-для </w:t>
            </w:r>
            <w:proofErr w:type="gramStart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4F2799">
              <w:rPr>
                <w:rFonts w:ascii="Times New Roman" w:hAnsi="Times New Roman" w:cs="Times New Roman"/>
                <w:sz w:val="28"/>
                <w:szCs w:val="28"/>
              </w:rPr>
              <w:t xml:space="preserve">  третьей  ступени</w:t>
            </w:r>
          </w:p>
        </w:tc>
        <w:tc>
          <w:tcPr>
            <w:tcW w:w="2552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Количество периодических изданий, в том числе:</w:t>
            </w:r>
          </w:p>
        </w:tc>
        <w:tc>
          <w:tcPr>
            <w:tcW w:w="2552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-для  педагогов</w:t>
            </w:r>
          </w:p>
        </w:tc>
        <w:tc>
          <w:tcPr>
            <w:tcW w:w="2552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9" w:type="dxa"/>
          </w:tcPr>
          <w:p w:rsidR="00CF2515" w:rsidRPr="004F2799" w:rsidRDefault="004F2799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F2515" w:rsidRPr="004F2799" w:rsidTr="00CF6951">
        <w:tc>
          <w:tcPr>
            <w:tcW w:w="4644" w:type="dxa"/>
          </w:tcPr>
          <w:p w:rsidR="00CF2515" w:rsidRPr="004F2799" w:rsidRDefault="00CF2515" w:rsidP="00CF251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-для обучающихся</w:t>
            </w:r>
          </w:p>
        </w:tc>
        <w:tc>
          <w:tcPr>
            <w:tcW w:w="2552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</w:tcPr>
          <w:p w:rsidR="00CF2515" w:rsidRPr="004F2799" w:rsidRDefault="00CF2515" w:rsidP="00CF25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279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CF2515" w:rsidRPr="004F2799" w:rsidRDefault="00CF2515" w:rsidP="00CF2515">
      <w:pPr>
        <w:rPr>
          <w:rFonts w:ascii="Times New Roman" w:hAnsi="Times New Roman" w:cs="Times New Roman"/>
          <w:sz w:val="28"/>
          <w:szCs w:val="28"/>
        </w:rPr>
      </w:pPr>
    </w:p>
    <w:p w:rsidR="002B6868" w:rsidRPr="001326ED" w:rsidRDefault="00CF2515" w:rsidP="001326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Раздел.    </w:t>
      </w:r>
      <w:r w:rsidRPr="001326ED">
        <w:rPr>
          <w:rFonts w:ascii="Times New Roman" w:hAnsi="Times New Roman" w:cs="Times New Roman"/>
          <w:b/>
          <w:sz w:val="28"/>
          <w:szCs w:val="28"/>
        </w:rPr>
        <w:t>Наличие  транспортных  средств</w:t>
      </w:r>
    </w:p>
    <w:tbl>
      <w:tblPr>
        <w:tblStyle w:val="a3"/>
        <w:tblpPr w:leftFromText="180" w:rightFromText="180" w:vertAnchor="text" w:horzAnchor="margin" w:tblpY="96"/>
        <w:tblW w:w="9605" w:type="dxa"/>
        <w:tblLook w:val="04A0"/>
      </w:tblPr>
      <w:tblGrid>
        <w:gridCol w:w="6199"/>
        <w:gridCol w:w="3406"/>
      </w:tblGrid>
      <w:tr w:rsidR="002B6868" w:rsidTr="002B6868">
        <w:tc>
          <w:tcPr>
            <w:tcW w:w="6199" w:type="dxa"/>
          </w:tcPr>
          <w:p w:rsidR="002B6868" w:rsidRDefault="002B6868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 показателя</w:t>
            </w:r>
          </w:p>
        </w:tc>
        <w:tc>
          <w:tcPr>
            <w:tcW w:w="3406" w:type="dxa"/>
          </w:tcPr>
          <w:p w:rsidR="002B6868" w:rsidRDefault="002B6868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2B6868" w:rsidTr="002B6868">
        <w:tc>
          <w:tcPr>
            <w:tcW w:w="6199" w:type="dxa"/>
          </w:tcPr>
          <w:p w:rsidR="002B6868" w:rsidRDefault="002B6868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транспортных средств</w:t>
            </w:r>
          </w:p>
        </w:tc>
        <w:tc>
          <w:tcPr>
            <w:tcW w:w="3406" w:type="dxa"/>
          </w:tcPr>
          <w:p w:rsidR="002B6868" w:rsidRDefault="00415BBE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B6868" w:rsidTr="002B6868">
        <w:trPr>
          <w:trHeight w:val="256"/>
        </w:trPr>
        <w:tc>
          <w:tcPr>
            <w:tcW w:w="6199" w:type="dxa"/>
          </w:tcPr>
          <w:p w:rsidR="002B6868" w:rsidRDefault="002B6868" w:rsidP="002B68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автобусов для перевозки обучающихся</w:t>
            </w:r>
          </w:p>
        </w:tc>
        <w:tc>
          <w:tcPr>
            <w:tcW w:w="3406" w:type="dxa"/>
          </w:tcPr>
          <w:p w:rsidR="002B6868" w:rsidRDefault="002B6868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B6868" w:rsidTr="002B6868">
        <w:tc>
          <w:tcPr>
            <w:tcW w:w="6199" w:type="dxa"/>
          </w:tcPr>
          <w:p w:rsidR="002B6868" w:rsidRDefault="002B6868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мест в автобусе</w:t>
            </w:r>
          </w:p>
        </w:tc>
        <w:tc>
          <w:tcPr>
            <w:tcW w:w="3406" w:type="dxa"/>
          </w:tcPr>
          <w:p w:rsidR="002B6868" w:rsidRDefault="00415BBE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2B6868" w:rsidTr="002B6868">
        <w:tc>
          <w:tcPr>
            <w:tcW w:w="6199" w:type="dxa"/>
          </w:tcPr>
          <w:p w:rsidR="002B6868" w:rsidRDefault="002B6868" w:rsidP="00CF69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других транспортных средств</w:t>
            </w:r>
          </w:p>
        </w:tc>
        <w:tc>
          <w:tcPr>
            <w:tcW w:w="3406" w:type="dxa"/>
          </w:tcPr>
          <w:p w:rsidR="002B6868" w:rsidRDefault="00415BBE" w:rsidP="00CF69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B6868" w:rsidRPr="00CF2515" w:rsidRDefault="002B6868" w:rsidP="00CF251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B6868" w:rsidRPr="00CF2515" w:rsidSect="00B71B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0F36"/>
    <w:rsid w:val="000957C0"/>
    <w:rsid w:val="001326ED"/>
    <w:rsid w:val="00153E3F"/>
    <w:rsid w:val="00243CFD"/>
    <w:rsid w:val="002B6868"/>
    <w:rsid w:val="00415BBE"/>
    <w:rsid w:val="004A028B"/>
    <w:rsid w:val="004F2799"/>
    <w:rsid w:val="005E52D7"/>
    <w:rsid w:val="006D5EB1"/>
    <w:rsid w:val="00836A0D"/>
    <w:rsid w:val="00910F36"/>
    <w:rsid w:val="00A06B9A"/>
    <w:rsid w:val="00A378AF"/>
    <w:rsid w:val="00B71BB3"/>
    <w:rsid w:val="00B74F9D"/>
    <w:rsid w:val="00CF25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B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0F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Ученик-3</dc:creator>
  <cp:lastModifiedBy>Школа</cp:lastModifiedBy>
  <cp:revision>10</cp:revision>
  <dcterms:created xsi:type="dcterms:W3CDTF">2015-01-26T06:58:00Z</dcterms:created>
  <dcterms:modified xsi:type="dcterms:W3CDTF">2015-03-06T13:52:00Z</dcterms:modified>
</cp:coreProperties>
</file>